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EFC" w:rsidRDefault="00477B3B">
      <w:pPr>
        <w:rPr>
          <w:rFonts w:ascii="Georgia" w:hAnsi="Georgia" w:cs="Times New Roman"/>
          <w:b/>
          <w:sz w:val="36"/>
          <w:szCs w:val="24"/>
        </w:rPr>
      </w:pPr>
      <w:r w:rsidRPr="00477B3B">
        <w:rPr>
          <w:rFonts w:ascii="Georgia" w:hAnsi="Georgia" w:cs="Times New Roman"/>
          <w:b/>
          <w:sz w:val="36"/>
          <w:szCs w:val="24"/>
        </w:rPr>
        <w:t>Studie proveditelnosti</w:t>
      </w:r>
    </w:p>
    <w:p w:rsidR="00477B3B" w:rsidRDefault="00477B3B">
      <w:pPr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Zvýrazněné kapitoly jsou povinné. Ostatní podkapitoly rozveďte podle vlastního uvážení a vhodnosti, popřípadě vytvořte nové.</w:t>
      </w:r>
      <w:r w:rsidR="00B9446C">
        <w:rPr>
          <w:rFonts w:ascii="Georgia" w:hAnsi="Georgia" w:cs="Times New Roman"/>
          <w:i/>
          <w:sz w:val="24"/>
          <w:szCs w:val="24"/>
        </w:rPr>
        <w:t xml:space="preserve"> Studii proveditelnosti je možné předkládat v českém nebo anglickém jazyce.</w:t>
      </w:r>
    </w:p>
    <w:p w:rsidR="00477B3B" w:rsidRDefault="00477B3B">
      <w:pPr>
        <w:rPr>
          <w:rFonts w:ascii="Georgia" w:hAnsi="Georgia" w:cs="Times New Roman"/>
          <w:i/>
          <w:sz w:val="24"/>
          <w:szCs w:val="24"/>
        </w:rPr>
      </w:pPr>
    </w:p>
    <w:p w:rsidR="00477B3B" w:rsidRPr="001E681A" w:rsidRDefault="001E681A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 xml:space="preserve">ÚVOD </w:t>
      </w:r>
    </w:p>
    <w:p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POPIS A SHRNUTÍ PROJEKTU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Úvodní informace</w:t>
      </w:r>
    </w:p>
    <w:p w:rsidR="00477B3B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Legislativní</w:t>
      </w:r>
      <w:r w:rsidR="00477B3B" w:rsidRPr="001E681A">
        <w:rPr>
          <w:rFonts w:ascii="Georgia" w:hAnsi="Georgia" w:cs="Times New Roman"/>
          <w:sz w:val="24"/>
          <w:szCs w:val="24"/>
        </w:rPr>
        <w:t xml:space="preserve"> rámec studie proveditelnosti – citace z materiálů předaných zadavatelem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podstaty projektu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Varianty řešení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dopadu realizace projektu na jednotlivé skupiny ovlivněné projektem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Stručné vyhodnocení</w:t>
      </w:r>
    </w:p>
    <w:p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ANALÝZA TRHU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Odhad poptávky po službách a výrobcích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Marketingová strategie a marketingový mix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Analýza konkurence</w:t>
      </w:r>
    </w:p>
    <w:p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MANAGEMENT PROJEKTU A ŘÍZENÍ LIDKÝCH ZDROJŮ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partnera v ČR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místního partnera</w:t>
      </w:r>
    </w:p>
    <w:p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TECHNICKÉ A TECHNOLOGICKÉ ŘEŠENÍ PROJEKTU</w:t>
      </w:r>
    </w:p>
    <w:p w:rsidR="00477B3B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Technický popis projektu</w:t>
      </w:r>
    </w:p>
    <w:p w:rsidR="00A370B0" w:rsidRDefault="00A370B0" w:rsidP="00A370B0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Technický popis</w:t>
      </w:r>
    </w:p>
    <w:p w:rsidR="00A370B0" w:rsidRDefault="00A370B0" w:rsidP="00A370B0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Požadavky na připojení</w:t>
      </w:r>
    </w:p>
    <w:p w:rsidR="00A370B0" w:rsidRPr="001E681A" w:rsidRDefault="00A370B0" w:rsidP="00A370B0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Požadavky na údržbu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Dostupnost materiálů, opravy a údržba</w:t>
      </w:r>
    </w:p>
    <w:p w:rsidR="00477B3B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Schopnost</w:t>
      </w:r>
      <w:r w:rsidR="00477B3B" w:rsidRPr="001E681A">
        <w:rPr>
          <w:rFonts w:ascii="Georgia" w:hAnsi="Georgia" w:cs="Times New Roman"/>
          <w:sz w:val="24"/>
          <w:szCs w:val="24"/>
        </w:rPr>
        <w:t xml:space="preserve"> investora zvládnout </w:t>
      </w:r>
      <w:r w:rsidRPr="001E681A">
        <w:rPr>
          <w:rFonts w:ascii="Georgia" w:hAnsi="Georgia" w:cs="Times New Roman"/>
          <w:sz w:val="24"/>
          <w:szCs w:val="24"/>
        </w:rPr>
        <w:t>dokončení</w:t>
      </w:r>
      <w:r w:rsidR="00477B3B" w:rsidRPr="001E681A">
        <w:rPr>
          <w:rFonts w:ascii="Georgia" w:hAnsi="Georgia" w:cs="Times New Roman"/>
          <w:sz w:val="24"/>
          <w:szCs w:val="24"/>
        </w:rPr>
        <w:t xml:space="preserve"> a fungování projektu po technické stránce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Identifikace požadavků na technický personál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lastRenderedPageBreak/>
        <w:t>Kritická místa projektu</w:t>
      </w:r>
    </w:p>
    <w:p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DOPAD PROJEKTU NA ŽIVOTNÍ PROSTŘEDÍ</w:t>
      </w:r>
    </w:p>
    <w:p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PRÁVNÍ A REGULATORNÍ PROVEDITELNOST PROJEKTU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Politická podpora projektu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Ochrana investic</w:t>
      </w:r>
    </w:p>
    <w:p w:rsidR="00477B3B" w:rsidRPr="001E681A" w:rsidRDefault="00D21118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FINANČN</w:t>
      </w:r>
      <w:r w:rsidR="00477B3B" w:rsidRPr="001E681A">
        <w:rPr>
          <w:rFonts w:ascii="Georgia" w:hAnsi="Georgia" w:cs="Times New Roman"/>
          <w:b/>
          <w:sz w:val="24"/>
          <w:szCs w:val="24"/>
        </w:rPr>
        <w:t>Í PLÁN A ANALÝZA PROJEKTU</w:t>
      </w:r>
    </w:p>
    <w:p w:rsidR="00477B3B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Finanční</w:t>
      </w:r>
      <w:r w:rsidR="00477B3B" w:rsidRPr="001E681A">
        <w:rPr>
          <w:rFonts w:ascii="Georgia" w:hAnsi="Georgia" w:cs="Times New Roman"/>
          <w:sz w:val="24"/>
          <w:szCs w:val="24"/>
        </w:rPr>
        <w:t xml:space="preserve"> sktruktura projektu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Hodnocení efektivity a udržitelnosti projektu</w:t>
      </w:r>
    </w:p>
    <w:p w:rsidR="00477B3B" w:rsidRPr="001E681A" w:rsidRDefault="00D21118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ANALÝZA CITL</w:t>
      </w:r>
      <w:r w:rsidR="001E681A" w:rsidRPr="001E681A">
        <w:rPr>
          <w:rFonts w:ascii="Georgia" w:hAnsi="Georgia" w:cs="Times New Roman"/>
          <w:b/>
          <w:sz w:val="24"/>
          <w:szCs w:val="24"/>
        </w:rPr>
        <w:t>IVOSTI, PŘEDPOKLADŮ A ŘÍZENÍ RIZIK</w:t>
      </w:r>
    </w:p>
    <w:p w:rsidR="001E681A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Identifikace největších rizik projektu</w:t>
      </w:r>
    </w:p>
    <w:p w:rsidR="001E681A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Vliv nejistot na výsledné ukazatele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Nejasné legislativní prostředí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Nevyzrálost podnikatelského prostředí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Vzdálenost a reklamace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Jazyková bariéra</w:t>
      </w:r>
    </w:p>
    <w:p w:rsidR="001E681A" w:rsidRPr="001E681A" w:rsidRDefault="001E681A" w:rsidP="001E681A">
      <w:pPr>
        <w:pStyle w:val="Odstavecseseznamem"/>
        <w:numPr>
          <w:ilvl w:val="0"/>
          <w:numId w:val="1"/>
        </w:numPr>
        <w:tabs>
          <w:tab w:val="left" w:pos="426"/>
        </w:tabs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HARMONOGRAM PROJEKTU</w:t>
      </w:r>
    </w:p>
    <w:p w:rsidR="001E681A" w:rsidRPr="001E681A" w:rsidRDefault="001E681A" w:rsidP="001E681A">
      <w:pPr>
        <w:pStyle w:val="Odstavecseseznamem"/>
        <w:numPr>
          <w:ilvl w:val="1"/>
          <w:numId w:val="1"/>
        </w:numPr>
        <w:tabs>
          <w:tab w:val="left" w:pos="993"/>
        </w:tabs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Časový plán</w:t>
      </w:r>
    </w:p>
    <w:p w:rsidR="001E681A" w:rsidRPr="001E681A" w:rsidRDefault="001E681A" w:rsidP="001E681A">
      <w:pPr>
        <w:pStyle w:val="Odstavecseseznamem"/>
        <w:numPr>
          <w:ilvl w:val="1"/>
          <w:numId w:val="1"/>
        </w:numPr>
        <w:tabs>
          <w:tab w:val="left" w:pos="993"/>
        </w:tabs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Kritická místa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Přeprava materiálu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Proclení materiálu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Zaškolení obsluhy</w:t>
      </w:r>
    </w:p>
    <w:p w:rsidR="001E681A" w:rsidRDefault="001E681A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 xml:space="preserve">ZÁVĚR A DOPORUČENÍ </w:t>
      </w:r>
    </w:p>
    <w:p w:rsidR="001E681A" w:rsidRPr="00D21118" w:rsidRDefault="001E681A" w:rsidP="001E681A">
      <w:pPr>
        <w:pStyle w:val="Odstavecseseznamem"/>
        <w:spacing w:before="360" w:after="360" w:line="360" w:lineRule="auto"/>
        <w:ind w:left="360"/>
        <w:rPr>
          <w:rFonts w:ascii="Georgia" w:hAnsi="Georgia" w:cs="Times New Roman"/>
          <w:i/>
          <w:sz w:val="24"/>
          <w:szCs w:val="24"/>
        </w:rPr>
      </w:pPr>
      <w:r w:rsidRPr="00D21118">
        <w:rPr>
          <w:rFonts w:ascii="Georgia" w:hAnsi="Georgia" w:cs="Times New Roman"/>
          <w:i/>
          <w:sz w:val="24"/>
          <w:szCs w:val="24"/>
        </w:rPr>
        <w:t>Zde uveďte shrnutí a závěrečná doporučení pro ostatní firmy. Podělte se prosím o své zkušenosti s jednáním s</w:t>
      </w:r>
      <w:r w:rsidR="00D21118" w:rsidRPr="00D21118">
        <w:rPr>
          <w:rFonts w:ascii="Georgia" w:hAnsi="Georgia" w:cs="Times New Roman"/>
          <w:i/>
          <w:sz w:val="24"/>
          <w:szCs w:val="24"/>
        </w:rPr>
        <w:t> </w:t>
      </w:r>
      <w:r w:rsidRPr="00D21118">
        <w:rPr>
          <w:rFonts w:ascii="Georgia" w:hAnsi="Georgia" w:cs="Times New Roman"/>
          <w:i/>
          <w:sz w:val="24"/>
          <w:szCs w:val="24"/>
        </w:rPr>
        <w:t>úřady</w:t>
      </w:r>
      <w:r w:rsidR="00D21118" w:rsidRPr="00D21118">
        <w:rPr>
          <w:rFonts w:ascii="Georgia" w:hAnsi="Georgia" w:cs="Times New Roman"/>
          <w:i/>
          <w:sz w:val="24"/>
          <w:szCs w:val="24"/>
        </w:rPr>
        <w:t xml:space="preserve">, legislativou, místními partnery aj. </w:t>
      </w:r>
    </w:p>
    <w:sectPr w:rsidR="001E681A" w:rsidRPr="00D21118" w:rsidSect="00D21118">
      <w:headerReference w:type="default" r:id="rId7"/>
      <w:pgSz w:w="11906" w:h="16838"/>
      <w:pgMar w:top="1417" w:right="1417" w:bottom="1417" w:left="1417" w:header="27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6E2F" w:rsidRDefault="00826E2F" w:rsidP="00477B3B">
      <w:pPr>
        <w:spacing w:after="0" w:line="240" w:lineRule="auto"/>
      </w:pPr>
      <w:r>
        <w:separator/>
      </w:r>
    </w:p>
  </w:endnote>
  <w:endnote w:type="continuationSeparator" w:id="0">
    <w:p w:rsidR="00826E2F" w:rsidRDefault="00826E2F" w:rsidP="0047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6E2F" w:rsidRDefault="00826E2F" w:rsidP="00477B3B">
      <w:pPr>
        <w:spacing w:after="0" w:line="240" w:lineRule="auto"/>
      </w:pPr>
      <w:r>
        <w:separator/>
      </w:r>
    </w:p>
  </w:footnote>
  <w:footnote w:type="continuationSeparator" w:id="0">
    <w:p w:rsidR="00826E2F" w:rsidRDefault="00826E2F" w:rsidP="0047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7B3B" w:rsidRDefault="00477B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CED1222" wp14:editId="4DDD5D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B04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3B"/>
    <w:rsid w:val="001E681A"/>
    <w:rsid w:val="00281A75"/>
    <w:rsid w:val="003B2975"/>
    <w:rsid w:val="00477B3B"/>
    <w:rsid w:val="007B0ADD"/>
    <w:rsid w:val="00826E2F"/>
    <w:rsid w:val="00881756"/>
    <w:rsid w:val="008B2EFC"/>
    <w:rsid w:val="009114C9"/>
    <w:rsid w:val="00A370B0"/>
    <w:rsid w:val="00B9446C"/>
    <w:rsid w:val="00D2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A6A76-5F1D-4B66-B79D-FDEA0E68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B3B"/>
  </w:style>
  <w:style w:type="paragraph" w:styleId="Zpat">
    <w:name w:val="footer"/>
    <w:basedOn w:val="Normln"/>
    <w:link w:val="ZpatChar"/>
    <w:uiPriority w:val="99"/>
    <w:unhideWhenUsed/>
    <w:rsid w:val="00477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B3B"/>
  </w:style>
  <w:style w:type="paragraph" w:styleId="Odstavecseseznamem">
    <w:name w:val="List Paragraph"/>
    <w:basedOn w:val="Normln"/>
    <w:uiPriority w:val="34"/>
    <w:qFormat/>
    <w:rsid w:val="00477B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1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Leskovska Ludmila</dc:creator>
  <cp:keywords/>
  <dc:description/>
  <cp:lastModifiedBy>Dominika Caputová</cp:lastModifiedBy>
  <cp:revision>2</cp:revision>
  <dcterms:created xsi:type="dcterms:W3CDTF">2020-05-26T14:12:00Z</dcterms:created>
  <dcterms:modified xsi:type="dcterms:W3CDTF">2020-05-26T14:12:00Z</dcterms:modified>
</cp:coreProperties>
</file>